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FEF" w:rsidRDefault="00192FEF" w:rsidP="00192F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Дата: </w:t>
      </w:r>
      <w:bookmarkStart w:id="0" w:name="_GoBack"/>
      <w:bookmarkEnd w:id="0"/>
      <w:r>
        <w:rPr>
          <w:color w:val="000000"/>
          <w:sz w:val="27"/>
          <w:szCs w:val="27"/>
        </w:rPr>
        <w:t>6.04.2020</w:t>
      </w:r>
    </w:p>
    <w:p w:rsidR="00192FEF" w:rsidRDefault="00192FEF" w:rsidP="00192F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 класс</w:t>
      </w:r>
    </w:p>
    <w:p w:rsidR="00192FEF" w:rsidRDefault="00192FEF" w:rsidP="00192F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Тема: «Баскетбол », </w:t>
      </w:r>
      <w:r w:rsidRPr="00192FEF">
        <w:rPr>
          <w:color w:val="000000"/>
          <w:sz w:val="27"/>
          <w:szCs w:val="27"/>
        </w:rPr>
        <w:t>Эстафеты с баскетбольными</w:t>
      </w:r>
      <w:r>
        <w:rPr>
          <w:color w:val="000000"/>
          <w:sz w:val="27"/>
          <w:szCs w:val="27"/>
        </w:rPr>
        <w:t xml:space="preserve"> мячами. </w:t>
      </w:r>
    </w:p>
    <w:p w:rsidR="00192FEF" w:rsidRDefault="00192FEF" w:rsidP="00192F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Здравствуйте ребята! </w:t>
      </w:r>
      <w:r w:rsidRPr="00F5714B">
        <w:rPr>
          <w:color w:val="000000"/>
          <w:sz w:val="27"/>
          <w:szCs w:val="27"/>
        </w:rPr>
        <w:t>На уроке мы повторим ранее изученный материал истории становления и развития баскетбола как вида спорта. Сможем охарактеризовать основные соревновательные действия. Вспомним разрешённые правила игры. Выделим ключевые требования к выполнению элементов техники ловли и передачи мяча двумя руками от груди; ведения баскетбольного мяча; броска мяча двумя руками от груди</w:t>
      </w:r>
    </w:p>
    <w:p w:rsidR="00192FEF" w:rsidRDefault="00192FEF" w:rsidP="00192F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Просмотри видео «Основной части»</w:t>
      </w:r>
    </w:p>
    <w:p w:rsidR="00192FEF" w:rsidRDefault="00192FEF" w:rsidP="00192F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 Изучить материал и выписать основные понятия в тетрадь</w:t>
      </w:r>
    </w:p>
    <w:p w:rsidR="00192FEF" w:rsidRDefault="00192FEF" w:rsidP="00192F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тренировочные и контрольные задания</w:t>
      </w:r>
    </w:p>
    <w:p w:rsidR="00192FEF" w:rsidRDefault="00192FEF" w:rsidP="00192FEF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Срок выполнения 1 день</w:t>
      </w:r>
    </w:p>
    <w:p w:rsidR="00FC3120" w:rsidRDefault="00FC3120"/>
    <w:sectPr w:rsidR="00FC3120" w:rsidSect="00FC3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92FEF"/>
    <w:rsid w:val="00192FEF"/>
    <w:rsid w:val="00FC3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92F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1</cp:revision>
  <dcterms:created xsi:type="dcterms:W3CDTF">2020-04-06T18:17:00Z</dcterms:created>
  <dcterms:modified xsi:type="dcterms:W3CDTF">2020-04-06T18:27:00Z</dcterms:modified>
</cp:coreProperties>
</file>